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_______________________________ WEEK OF SEPTEMBER 30, 2019    SPELLING HOMEWORK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RED GROUP READING - THIS IS THE SPELLING HOMEWORK DUE BY FRIDAY, OCTOBER 4.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GRADE: ______/25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30"/>
        <w:gridCol w:w="2250"/>
        <w:gridCol w:w="2805"/>
        <w:gridCol w:w="2880"/>
        <w:tblGridChange w:id="0">
          <w:tblGrid>
            <w:gridCol w:w="2430"/>
            <w:gridCol w:w="2250"/>
            <w:gridCol w:w="2805"/>
            <w:gridCol w:w="288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library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accuracy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barbarian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deactivate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mortuary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bankruptcy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because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deform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sanctuary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conspiracy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before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degrade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infirmary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bureaucracy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believe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decrease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military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delicacy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every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deplete</w:t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WORDS IN ALPHABETICAL ORDER</w:t>
      </w:r>
      <w:r w:rsidDel="00000000" w:rsidR="00000000" w:rsidRPr="00000000">
        <w:rPr>
          <w:rtl w:val="0"/>
        </w:rPr>
        <w:t xml:space="preserve">: (5 POINTS)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1. ___________________    6. __________________   11. __________________  16. 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2. ___________________    7. __________________   12. __________________  17. 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3. __________________      8. __________________   13. __________________ 18. 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4. __________________      9. _________________     14. __________________ 19. 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5. __________________     10. _________________    15. __________________ 20. 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FOLLOWING WORDS IN A SENTENCE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(library)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(military)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(believe)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(decrease)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(because)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MEANING OF THE FOLLOWING WORDS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(infirmary)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 xml:space="preserve">(conspiracy)</w:t>
      </w:r>
      <w:r w:rsidDel="00000000" w:rsidR="00000000" w:rsidRPr="00000000">
        <w:rPr>
          <w:rtl w:val="0"/>
        </w:rPr>
        <w:t xml:space="preserve"> _____________________________________________________________________________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b w:val="1"/>
          <w:rtl w:val="0"/>
        </w:rPr>
        <w:t xml:space="preserve">(delicacy)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rtl w:val="0"/>
        </w:rPr>
        <w:t xml:space="preserve">(barbarian)</w:t>
      </w:r>
      <w:r w:rsidDel="00000000" w:rsidR="00000000" w:rsidRPr="00000000">
        <w:rPr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(deplete)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ANSWER EACH QUESTION BELOW</w:t>
      </w:r>
      <w:r w:rsidDel="00000000" w:rsidR="00000000" w:rsidRPr="00000000">
        <w:rPr>
          <w:b w:val="1"/>
          <w:sz w:val="24"/>
          <w:szCs w:val="24"/>
          <w:rtl w:val="0"/>
        </w:rPr>
        <w:t xml:space="preserve">:  </w:t>
      </w:r>
      <w:r w:rsidDel="00000000" w:rsidR="00000000" w:rsidRPr="00000000">
        <w:rPr>
          <w:sz w:val="24"/>
          <w:szCs w:val="24"/>
          <w:rtl w:val="0"/>
        </w:rPr>
        <w:t xml:space="preserve">(5 POINTS)</w:t>
      </w:r>
    </w:p>
    <w:p w:rsidR="00000000" w:rsidDel="00000000" w:rsidP="00000000" w:rsidRDefault="00000000" w:rsidRPr="00000000" w14:paraId="0000005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What is 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synonym</w:t>
      </w:r>
      <w:r w:rsidDel="00000000" w:rsidR="00000000" w:rsidRPr="00000000">
        <w:rPr>
          <w:sz w:val="24"/>
          <w:szCs w:val="24"/>
          <w:rtl w:val="0"/>
        </w:rPr>
        <w:t xml:space="preserve"> for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deplete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sz w:val="24"/>
          <w:szCs w:val="24"/>
          <w:rtl w:val="0"/>
        </w:rPr>
        <w:t xml:space="preserve"> What is an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antonym</w:t>
      </w:r>
      <w:r w:rsidDel="00000000" w:rsidR="00000000" w:rsidRPr="00000000">
        <w:rPr>
          <w:sz w:val="24"/>
          <w:szCs w:val="24"/>
          <w:rtl w:val="0"/>
        </w:rPr>
        <w:t xml:space="preserve"> for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before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syllables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bureaucracy</w:t>
      </w:r>
      <w:r w:rsidDel="00000000" w:rsidR="00000000" w:rsidRPr="00000000">
        <w:rPr>
          <w:sz w:val="24"/>
          <w:szCs w:val="24"/>
          <w:rtl w:val="0"/>
        </w:rPr>
        <w:t xml:space="preserve">?  ________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consonants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sanctuary</w:t>
      </w:r>
      <w:r w:rsidDel="00000000" w:rsidR="00000000" w:rsidRPr="00000000">
        <w:rPr>
          <w:sz w:val="24"/>
          <w:szCs w:val="24"/>
          <w:rtl w:val="0"/>
        </w:rPr>
        <w:t xml:space="preserve">? ________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vowels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deactivate</w:t>
      </w:r>
      <w:r w:rsidDel="00000000" w:rsidR="00000000" w:rsidRPr="00000000">
        <w:rPr>
          <w:sz w:val="24"/>
          <w:szCs w:val="24"/>
          <w:rtl w:val="0"/>
        </w:rPr>
        <w:t xml:space="preserve">? ___________</w:t>
      </w:r>
    </w:p>
    <w:p w:rsidR="00000000" w:rsidDel="00000000" w:rsidP="00000000" w:rsidRDefault="00000000" w:rsidRPr="00000000" w14:paraId="0000005E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THE PART OF SPEECH FOR EACH WORD</w:t>
      </w:r>
      <w:r w:rsidDel="00000000" w:rsidR="00000000" w:rsidRPr="00000000">
        <w:rPr>
          <w:sz w:val="24"/>
          <w:szCs w:val="24"/>
          <w:rtl w:val="0"/>
        </w:rPr>
        <w:t xml:space="preserve"> (nouns, verbs, adjectives, adverbs) - 5 Points</w:t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WORD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PART OF SPEECH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mortuary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deactivate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conspiracy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